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6B" w:rsidRPr="00103ABF" w:rsidRDefault="005A782D" w:rsidP="006B5E6B">
      <w:pPr>
        <w:spacing w:after="0"/>
        <w:jc w:val="center"/>
        <w:rPr>
          <w:b/>
          <w:sz w:val="28"/>
          <w:szCs w:val="28"/>
        </w:rPr>
      </w:pPr>
      <w:r w:rsidRPr="00103ABF">
        <w:rPr>
          <w:b/>
          <w:sz w:val="28"/>
          <w:szCs w:val="28"/>
        </w:rPr>
        <w:t>Zarządzenie</w:t>
      </w:r>
      <w:r w:rsidR="006B5E6B" w:rsidRPr="00103ABF">
        <w:rPr>
          <w:b/>
          <w:sz w:val="28"/>
          <w:szCs w:val="28"/>
        </w:rPr>
        <w:t xml:space="preserve"> NR 11/2020</w:t>
      </w:r>
    </w:p>
    <w:p w:rsidR="006B5E6B" w:rsidRPr="00103ABF" w:rsidRDefault="006B5E6B" w:rsidP="006B5E6B">
      <w:pPr>
        <w:spacing w:after="0"/>
        <w:jc w:val="center"/>
        <w:rPr>
          <w:b/>
          <w:sz w:val="28"/>
          <w:szCs w:val="28"/>
        </w:rPr>
      </w:pPr>
      <w:r w:rsidRPr="00103ABF">
        <w:rPr>
          <w:b/>
          <w:sz w:val="28"/>
          <w:szCs w:val="28"/>
        </w:rPr>
        <w:t>Dyrektora Szkoły Podstawowej w Szewnicy</w:t>
      </w:r>
    </w:p>
    <w:p w:rsidR="006B5E6B" w:rsidRPr="00103ABF" w:rsidRDefault="006B5E6B" w:rsidP="006B5E6B">
      <w:pPr>
        <w:spacing w:after="0"/>
        <w:jc w:val="center"/>
        <w:rPr>
          <w:b/>
          <w:sz w:val="28"/>
          <w:szCs w:val="28"/>
        </w:rPr>
      </w:pPr>
      <w:r w:rsidRPr="00103ABF">
        <w:rPr>
          <w:b/>
          <w:sz w:val="28"/>
          <w:szCs w:val="28"/>
        </w:rPr>
        <w:t>z dnia 2</w:t>
      </w:r>
      <w:r w:rsidR="0012175E">
        <w:rPr>
          <w:b/>
          <w:sz w:val="28"/>
          <w:szCs w:val="28"/>
        </w:rPr>
        <w:t>2</w:t>
      </w:r>
      <w:r w:rsidRPr="00103ABF">
        <w:rPr>
          <w:b/>
          <w:sz w:val="28"/>
          <w:szCs w:val="28"/>
        </w:rPr>
        <w:t>.05.2020</w:t>
      </w:r>
      <w:r w:rsidR="00FC281D">
        <w:rPr>
          <w:b/>
          <w:sz w:val="28"/>
          <w:szCs w:val="28"/>
        </w:rPr>
        <w:t xml:space="preserve"> r.</w:t>
      </w:r>
    </w:p>
    <w:p w:rsidR="005A782D" w:rsidRPr="006B5E6B" w:rsidRDefault="005A782D" w:rsidP="006B5E6B">
      <w:pPr>
        <w:spacing w:after="0"/>
        <w:jc w:val="center"/>
        <w:rPr>
          <w:sz w:val="28"/>
          <w:szCs w:val="28"/>
        </w:rPr>
      </w:pPr>
    </w:p>
    <w:p w:rsidR="006B5E6B" w:rsidRDefault="006B5E6B" w:rsidP="00A61138">
      <w:pPr>
        <w:spacing w:after="0"/>
        <w:jc w:val="both"/>
        <w:rPr>
          <w:b/>
          <w:sz w:val="24"/>
          <w:szCs w:val="24"/>
        </w:rPr>
      </w:pPr>
      <w:r w:rsidRPr="006B5E6B">
        <w:rPr>
          <w:b/>
          <w:sz w:val="24"/>
          <w:szCs w:val="24"/>
        </w:rPr>
        <w:t xml:space="preserve">w sprawie wprowadzenia do stosowania procedur </w:t>
      </w:r>
      <w:r w:rsidRPr="00FC281D">
        <w:rPr>
          <w:b/>
          <w:sz w:val="24"/>
          <w:szCs w:val="24"/>
        </w:rPr>
        <w:t>bezpieczeństwa</w:t>
      </w:r>
      <w:r w:rsidR="00FC281D" w:rsidRPr="00FC281D">
        <w:rPr>
          <w:b/>
          <w:sz w:val="24"/>
          <w:szCs w:val="24"/>
        </w:rPr>
        <w:t xml:space="preserve"> na terenie Szkoły Podstawowej w Szewnicy trakcie konsultacji uczniów</w:t>
      </w:r>
      <w:r w:rsidR="00A61138">
        <w:rPr>
          <w:b/>
          <w:sz w:val="24"/>
          <w:szCs w:val="24"/>
        </w:rPr>
        <w:t xml:space="preserve"> kl. V- VII </w:t>
      </w:r>
      <w:r w:rsidR="00FC281D" w:rsidRPr="00FC281D">
        <w:rPr>
          <w:b/>
          <w:sz w:val="24"/>
          <w:szCs w:val="24"/>
        </w:rPr>
        <w:t xml:space="preserve"> z nauczycielami </w:t>
      </w:r>
      <w:r w:rsidR="00A61138">
        <w:rPr>
          <w:b/>
          <w:sz w:val="24"/>
          <w:szCs w:val="24"/>
        </w:rPr>
        <w:br/>
      </w:r>
      <w:r w:rsidR="00FC281D" w:rsidRPr="00FC281D">
        <w:rPr>
          <w:b/>
          <w:sz w:val="24"/>
          <w:szCs w:val="24"/>
        </w:rPr>
        <w:t>od 01.06.2020 r.</w:t>
      </w:r>
      <w:r w:rsidRPr="006B5E6B">
        <w:rPr>
          <w:b/>
          <w:sz w:val="24"/>
          <w:szCs w:val="24"/>
        </w:rPr>
        <w:t xml:space="preserve"> w związku z zapobieganiem, przeciwdziałaniem i zwalczaniem COVID-19</w:t>
      </w:r>
    </w:p>
    <w:p w:rsidR="006B5E6B" w:rsidRPr="006B5E6B" w:rsidRDefault="006B5E6B" w:rsidP="00A61138">
      <w:pPr>
        <w:spacing w:after="0"/>
        <w:jc w:val="both"/>
        <w:rPr>
          <w:b/>
          <w:sz w:val="24"/>
          <w:szCs w:val="24"/>
        </w:rPr>
      </w:pPr>
    </w:p>
    <w:p w:rsidR="006B5E6B" w:rsidRDefault="006B5E6B" w:rsidP="006B5E6B">
      <w:pPr>
        <w:spacing w:after="0"/>
        <w:jc w:val="both"/>
        <w:rPr>
          <w:sz w:val="24"/>
          <w:szCs w:val="24"/>
        </w:rPr>
      </w:pPr>
      <w:r w:rsidRPr="006B5E6B">
        <w:rPr>
          <w:sz w:val="24"/>
          <w:szCs w:val="24"/>
        </w:rPr>
        <w:t xml:space="preserve">Na podstawie art. 68 ust. 1 </w:t>
      </w:r>
      <w:proofErr w:type="spellStart"/>
      <w:r w:rsidRPr="006B5E6B">
        <w:rPr>
          <w:sz w:val="24"/>
          <w:szCs w:val="24"/>
        </w:rPr>
        <w:t>pkt</w:t>
      </w:r>
      <w:proofErr w:type="spellEnd"/>
      <w:r w:rsidRPr="006B5E6B">
        <w:rPr>
          <w:sz w:val="24"/>
          <w:szCs w:val="24"/>
        </w:rPr>
        <w:t xml:space="preserve"> 6 ustawy z dnia 14 grudnia 2016 r. — Prawo oświatowe (Dz. U. z 2019 r. poz. 1148, 1078, 1287, 1680, 1681, 1818, 2197, 2248 oraz z 2020 r. poz. 374) oraz wytycznych Ministra Edukacji Narodowej, Głównego Inspektora Sanitarnego i Ministra Zdrowia z dnia 30 kwietnia 2020 r. wydanych związku z decyzją o otwarciu przedszkoli, oddziałów przedszkolnych w szkołach podstawowych i innych form wychowania przedszkolnego i wytycznych przeciwepidemicznych Głównego Inspektom Sanitarnego z dnia 4 maja 2020 r. dla przedszkoli, oddziałów przedszkolnych w szkole podstawowej i innych form wychowania przedszkolnego oraz instytucji opieki nad dziećmi w wieku do lat 3, wydanych na podstawie art. 8a ust. 5 </w:t>
      </w:r>
      <w:proofErr w:type="spellStart"/>
      <w:r w:rsidRPr="006B5E6B">
        <w:rPr>
          <w:sz w:val="24"/>
          <w:szCs w:val="24"/>
        </w:rPr>
        <w:t>pkt</w:t>
      </w:r>
      <w:proofErr w:type="spellEnd"/>
      <w:r w:rsidRPr="006B5E6B">
        <w:rPr>
          <w:sz w:val="24"/>
          <w:szCs w:val="24"/>
        </w:rPr>
        <w:t xml:space="preserve"> 2 ustawy z dnia 14 marca 1985 r. o Państwowej Inspekcji Sanitarnej (Dz. U. z 2019 r. poz. 59, oraz z 2020 r. poz. 322, 374 i 567) zarządza się, co następuje: </w:t>
      </w:r>
    </w:p>
    <w:p w:rsidR="006B5E6B" w:rsidRPr="006B5E6B" w:rsidRDefault="006B5E6B" w:rsidP="006B5E6B">
      <w:pPr>
        <w:spacing w:after="0"/>
        <w:jc w:val="both"/>
        <w:rPr>
          <w:sz w:val="24"/>
          <w:szCs w:val="24"/>
        </w:rPr>
      </w:pPr>
    </w:p>
    <w:p w:rsidR="006B5E6B" w:rsidRPr="005A782D" w:rsidRDefault="006B5E6B" w:rsidP="006B5E6B">
      <w:pPr>
        <w:spacing w:after="0"/>
        <w:jc w:val="center"/>
        <w:rPr>
          <w:b/>
          <w:sz w:val="24"/>
          <w:szCs w:val="24"/>
        </w:rPr>
      </w:pPr>
      <w:r w:rsidRPr="005A782D">
        <w:rPr>
          <w:b/>
          <w:sz w:val="24"/>
          <w:szCs w:val="24"/>
        </w:rPr>
        <w:t>§1</w:t>
      </w:r>
    </w:p>
    <w:p w:rsidR="006B5E6B" w:rsidRDefault="006B5E6B" w:rsidP="006B5E6B">
      <w:pPr>
        <w:spacing w:after="0"/>
        <w:jc w:val="center"/>
      </w:pPr>
    </w:p>
    <w:p w:rsidR="005A782D" w:rsidRDefault="005A782D" w:rsidP="005A782D">
      <w:pPr>
        <w:ind w:firstLine="709"/>
        <w:jc w:val="both"/>
        <w:rPr>
          <w:sz w:val="24"/>
          <w:szCs w:val="24"/>
        </w:rPr>
      </w:pPr>
      <w:r w:rsidRPr="005A782D">
        <w:rPr>
          <w:sz w:val="24"/>
          <w:szCs w:val="24"/>
        </w:rPr>
        <w:t>1.</w:t>
      </w:r>
      <w:r w:rsidR="006B5E6B" w:rsidRPr="005A782D">
        <w:rPr>
          <w:sz w:val="24"/>
          <w:szCs w:val="24"/>
        </w:rPr>
        <w:t>Wprowadza się do stosowania procedury bezpieczeństwa na terenie Szkoły Podstawowej w Szewnicy trakcie konsultacji uczniów</w:t>
      </w:r>
      <w:r w:rsidR="00A61138">
        <w:rPr>
          <w:sz w:val="24"/>
          <w:szCs w:val="24"/>
        </w:rPr>
        <w:t xml:space="preserve"> kl. V –VII </w:t>
      </w:r>
      <w:r w:rsidR="006B5E6B" w:rsidRPr="005A782D">
        <w:rPr>
          <w:sz w:val="24"/>
          <w:szCs w:val="24"/>
        </w:rPr>
        <w:t xml:space="preserve"> z nauczycielami, w związku </w:t>
      </w:r>
      <w:r>
        <w:rPr>
          <w:sz w:val="24"/>
          <w:szCs w:val="24"/>
        </w:rPr>
        <w:br/>
      </w:r>
      <w:r w:rsidR="006B5E6B" w:rsidRPr="005A782D">
        <w:rPr>
          <w:sz w:val="24"/>
          <w:szCs w:val="24"/>
        </w:rPr>
        <w:t>z zapobieganiem, przeciwdziałaniem i zwalczaniem COVID-19.</w:t>
      </w:r>
    </w:p>
    <w:p w:rsidR="006B5E6B" w:rsidRPr="005A782D" w:rsidRDefault="006B5E6B" w:rsidP="005A782D">
      <w:pPr>
        <w:ind w:firstLine="709"/>
        <w:jc w:val="both"/>
        <w:rPr>
          <w:sz w:val="24"/>
          <w:szCs w:val="24"/>
        </w:rPr>
      </w:pPr>
      <w:r w:rsidRPr="005A782D">
        <w:rPr>
          <w:sz w:val="24"/>
          <w:szCs w:val="24"/>
        </w:rPr>
        <w:t xml:space="preserve"> </w:t>
      </w:r>
      <w:r w:rsidR="00A61138">
        <w:rPr>
          <w:sz w:val="24"/>
          <w:szCs w:val="24"/>
        </w:rPr>
        <w:t>2</w:t>
      </w:r>
      <w:r w:rsidR="00FC281D">
        <w:rPr>
          <w:sz w:val="24"/>
          <w:szCs w:val="24"/>
        </w:rPr>
        <w:t>.</w:t>
      </w:r>
      <w:r w:rsidRPr="005A782D">
        <w:rPr>
          <w:sz w:val="24"/>
          <w:szCs w:val="24"/>
        </w:rPr>
        <w:t xml:space="preserve"> Procedury stanowią załącznik do zarządzenia.</w:t>
      </w:r>
    </w:p>
    <w:p w:rsidR="006B5E6B" w:rsidRPr="005A782D" w:rsidRDefault="006B5E6B" w:rsidP="006B5E6B">
      <w:pPr>
        <w:spacing w:after="0"/>
        <w:ind w:left="360"/>
        <w:jc w:val="center"/>
        <w:rPr>
          <w:b/>
          <w:sz w:val="24"/>
          <w:szCs w:val="24"/>
        </w:rPr>
      </w:pPr>
      <w:r w:rsidRPr="005A782D">
        <w:rPr>
          <w:b/>
          <w:sz w:val="24"/>
          <w:szCs w:val="24"/>
        </w:rPr>
        <w:t>§2</w:t>
      </w:r>
    </w:p>
    <w:p w:rsidR="006B5E6B" w:rsidRPr="006B5E6B" w:rsidRDefault="006B5E6B" w:rsidP="006B5E6B">
      <w:pPr>
        <w:spacing w:after="0"/>
        <w:ind w:left="360"/>
        <w:jc w:val="center"/>
        <w:rPr>
          <w:sz w:val="24"/>
          <w:szCs w:val="24"/>
        </w:rPr>
      </w:pPr>
    </w:p>
    <w:p w:rsidR="006B5E6B" w:rsidRDefault="00A61138" w:rsidP="005A782D">
      <w:pPr>
        <w:ind w:left="709"/>
        <w:rPr>
          <w:sz w:val="24"/>
          <w:szCs w:val="24"/>
        </w:rPr>
      </w:pPr>
      <w:r>
        <w:rPr>
          <w:sz w:val="24"/>
          <w:szCs w:val="24"/>
        </w:rPr>
        <w:t>1</w:t>
      </w:r>
      <w:r w:rsidR="006B5E6B" w:rsidRPr="005A782D">
        <w:rPr>
          <w:sz w:val="24"/>
          <w:szCs w:val="24"/>
        </w:rPr>
        <w:t xml:space="preserve">. Zarządzenie wchodzi w życie z dniem podpisania. </w:t>
      </w:r>
    </w:p>
    <w:p w:rsidR="001565E8" w:rsidRDefault="001565E8" w:rsidP="005A782D">
      <w:pPr>
        <w:ind w:left="709"/>
        <w:rPr>
          <w:sz w:val="24"/>
          <w:szCs w:val="24"/>
        </w:rPr>
      </w:pPr>
    </w:p>
    <w:p w:rsidR="00A61138" w:rsidRPr="00A61138" w:rsidRDefault="00A61138" w:rsidP="00A61138">
      <w:pPr>
        <w:pStyle w:val="Akapitzlist"/>
        <w:ind w:left="115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FB6DCD">
        <w:rPr>
          <w:rFonts w:ascii="Times New Roman" w:hAnsi="Times New Roman" w:cs="Times New Roman"/>
          <w:i/>
          <w:sz w:val="24"/>
          <w:szCs w:val="24"/>
        </w:rPr>
        <w:t xml:space="preserve">dn.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12175E">
        <w:rPr>
          <w:rFonts w:ascii="Times New Roman" w:hAnsi="Times New Roman" w:cs="Times New Roman"/>
          <w:i/>
          <w:sz w:val="24"/>
          <w:szCs w:val="24"/>
        </w:rPr>
        <w:t>2</w:t>
      </w:r>
      <w:r w:rsidRPr="00FB6DCD">
        <w:rPr>
          <w:rFonts w:ascii="Times New Roman" w:hAnsi="Times New Roman" w:cs="Times New Roman"/>
          <w:i/>
          <w:sz w:val="24"/>
          <w:szCs w:val="24"/>
        </w:rPr>
        <w:t>.05.2020 r.</w:t>
      </w:r>
    </w:p>
    <w:p w:rsidR="00A61138" w:rsidRDefault="00A61138" w:rsidP="00A61138">
      <w:pPr>
        <w:pStyle w:val="Akapitzlist"/>
        <w:ind w:left="11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DCD">
        <w:rPr>
          <w:rFonts w:ascii="Times New Roman" w:hAnsi="Times New Roman" w:cs="Times New Roman"/>
          <w:i/>
          <w:sz w:val="24"/>
          <w:szCs w:val="24"/>
        </w:rPr>
        <w:t>Podpis dyrektora szkoły</w:t>
      </w:r>
    </w:p>
    <w:p w:rsidR="00A61138" w:rsidRPr="00A61138" w:rsidRDefault="00A61138" w:rsidP="00A61138">
      <w:pPr>
        <w:pStyle w:val="Akapitzlist"/>
        <w:ind w:left="115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Trzciałkowska</w:t>
      </w:r>
      <w:proofErr w:type="spellEnd"/>
    </w:p>
    <w:p w:rsidR="001565E8" w:rsidRDefault="001565E8" w:rsidP="005A782D">
      <w:pPr>
        <w:ind w:left="709"/>
        <w:rPr>
          <w:sz w:val="24"/>
          <w:szCs w:val="24"/>
        </w:rPr>
      </w:pPr>
    </w:p>
    <w:sectPr w:rsidR="001565E8" w:rsidSect="0021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46A"/>
    <w:multiLevelType w:val="hybridMultilevel"/>
    <w:tmpl w:val="C8FAC4D2"/>
    <w:lvl w:ilvl="0" w:tplc="8090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7EC"/>
    <w:multiLevelType w:val="hybridMultilevel"/>
    <w:tmpl w:val="B048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5E6B"/>
    <w:rsid w:val="0003644B"/>
    <w:rsid w:val="000647DC"/>
    <w:rsid w:val="00103ABF"/>
    <w:rsid w:val="0012175E"/>
    <w:rsid w:val="001565E8"/>
    <w:rsid w:val="0021455D"/>
    <w:rsid w:val="005A782D"/>
    <w:rsid w:val="006B5E6B"/>
    <w:rsid w:val="0094495E"/>
    <w:rsid w:val="00A61138"/>
    <w:rsid w:val="00C5104C"/>
    <w:rsid w:val="00D43933"/>
    <w:rsid w:val="00FC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94C2-76A4-4BE7-87BD-4BC6823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6</cp:revision>
  <dcterms:created xsi:type="dcterms:W3CDTF">2020-05-22T19:54:00Z</dcterms:created>
  <dcterms:modified xsi:type="dcterms:W3CDTF">2020-05-24T13:49:00Z</dcterms:modified>
</cp:coreProperties>
</file>